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5A" w:rsidRPr="00362ABA" w:rsidRDefault="00362ABA" w:rsidP="00362A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2ABA">
        <w:rPr>
          <w:rFonts w:ascii="Times New Roman" w:hAnsi="Times New Roman" w:cs="Times New Roman"/>
          <w:b/>
        </w:rPr>
        <w:t>MESLEKİ EĞİTİM GÖREN ÖĞRENCİLERE YAPILACAK DEVLET KATKISI FORMU</w:t>
      </w:r>
    </w:p>
    <w:p w:rsidR="001B205A" w:rsidRDefault="001B205A" w:rsidP="00362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ABA" w:rsidRDefault="00362ABA" w:rsidP="00362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05A" w:rsidRDefault="001B205A" w:rsidP="003E2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Muğla Sıt</w:t>
      </w:r>
      <w:r w:rsidR="00362ABA">
        <w:rPr>
          <w:rFonts w:ascii="Times New Roman" w:hAnsi="Times New Roman" w:cs="Times New Roman"/>
          <w:sz w:val="24"/>
          <w:szCs w:val="24"/>
        </w:rPr>
        <w:t>kı Koçman Üniversitesi,</w:t>
      </w:r>
      <w:r w:rsidR="00FB0E87">
        <w:rPr>
          <w:rFonts w:ascii="Times New Roman" w:hAnsi="Times New Roman" w:cs="Times New Roman"/>
          <w:sz w:val="24"/>
          <w:szCs w:val="24"/>
        </w:rPr>
        <w:t xml:space="preserve"> Teknoloji Fakültesi Dekanlığı, </w:t>
      </w:r>
      <w:proofErr w:type="spellStart"/>
      <w:r w:rsidR="00925A31">
        <w:rPr>
          <w:rFonts w:ascii="Bookman Old Style" w:hAnsi="Bookman Old Style" w:cs="Times New Roman"/>
          <w:b/>
          <w:i/>
          <w:sz w:val="24"/>
          <w:szCs w:val="24"/>
        </w:rPr>
        <w:t>Ağaçişleri</w:t>
      </w:r>
      <w:proofErr w:type="spellEnd"/>
      <w:r w:rsidR="00925A31">
        <w:rPr>
          <w:rFonts w:ascii="Bookman Old Style" w:hAnsi="Bookman Old Style" w:cs="Times New Roman"/>
          <w:b/>
          <w:i/>
          <w:sz w:val="24"/>
          <w:szCs w:val="24"/>
        </w:rPr>
        <w:t xml:space="preserve"> Endüstri </w:t>
      </w:r>
      <w:bookmarkStart w:id="0" w:name="_GoBack"/>
      <w:bookmarkEnd w:id="0"/>
      <w:r w:rsidR="00362ABA" w:rsidRPr="00F810F6">
        <w:rPr>
          <w:rFonts w:ascii="Bookman Old Style" w:hAnsi="Bookman Old Style" w:cs="Times New Roman"/>
          <w:b/>
          <w:i/>
          <w:sz w:val="24"/>
          <w:szCs w:val="24"/>
        </w:rPr>
        <w:t>Mühendisliği Bölümü</w:t>
      </w:r>
      <w:r w:rsidR="00362ABA" w:rsidRPr="00F810F6">
        <w:rPr>
          <w:rFonts w:ascii="Bookman Old Style" w:hAnsi="Bookman Old Style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bünyesinde yükseköğrenimlerini görmekte iken 3308 sayılı Mesleki Eğitim </w:t>
      </w:r>
      <w:r w:rsidR="00362ABA">
        <w:rPr>
          <w:rFonts w:ascii="Times New Roman" w:hAnsi="Times New Roman" w:cs="Times New Roman"/>
          <w:sz w:val="24"/>
          <w:szCs w:val="24"/>
        </w:rPr>
        <w:t xml:space="preserve">Kanunu kapsamında </w:t>
      </w:r>
      <w:r w:rsidR="00F810F6">
        <w:rPr>
          <w:rFonts w:ascii="Times New Roman" w:hAnsi="Times New Roman" w:cs="Times New Roman"/>
          <w:sz w:val="24"/>
          <w:szCs w:val="24"/>
        </w:rPr>
        <w:t xml:space="preserve">ekli listede </w:t>
      </w:r>
      <w:r w:rsidR="00F810F6" w:rsidRPr="00F810F6">
        <w:rPr>
          <w:rFonts w:ascii="Times New Roman" w:hAnsi="Times New Roman" w:cs="Times New Roman"/>
          <w:i/>
          <w:sz w:val="24"/>
          <w:szCs w:val="24"/>
        </w:rPr>
        <w:t>(EK-1:Devlet Katkısı Talep Formu-Öğrenci Listesi)</w:t>
      </w:r>
      <w:r w:rsidR="00F810F6">
        <w:rPr>
          <w:rFonts w:ascii="Times New Roman" w:hAnsi="Times New Roman" w:cs="Times New Roman"/>
          <w:sz w:val="24"/>
          <w:szCs w:val="24"/>
        </w:rPr>
        <w:t xml:space="preserve"> </w:t>
      </w:r>
      <w:r w:rsidR="00F810F6" w:rsidRPr="00F810F6">
        <w:rPr>
          <w:rFonts w:ascii="Times New Roman" w:hAnsi="Times New Roman" w:cs="Times New Roman"/>
          <w:sz w:val="24"/>
          <w:szCs w:val="24"/>
        </w:rPr>
        <w:t>belirtilen süre</w:t>
      </w:r>
      <w:r w:rsidR="00F810F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içerinde firmamız bünyesinde staja tabi tutulan ve taraflarına yapılan ödemelere ilişkin ispat edici belgeler ekte yer alan öğrencilerinize ilişkin firmamıza yapılacak </w:t>
      </w:r>
      <w:r w:rsidR="00362AB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Mesleki Eğitim Devlet Katkısı</w:t>
      </w:r>
      <w:r w:rsidR="00362AB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nın aşağıda belirtilen bilgiler doğrultusunda firmamız hesaplarına aktarılmasını arz ederiz.</w:t>
      </w:r>
      <w:proofErr w:type="gramEnd"/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05A" w:rsidRDefault="00362AB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Dairesi/ Kimlik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205A">
        <w:rPr>
          <w:rFonts w:ascii="Times New Roman" w:hAnsi="Times New Roman" w:cs="Times New Roman"/>
          <w:sz w:val="24"/>
          <w:szCs w:val="24"/>
        </w:rPr>
        <w:t>: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  <w:r w:rsidR="00BF4DD0">
        <w:rPr>
          <w:rFonts w:ascii="Times New Roman" w:hAnsi="Times New Roman" w:cs="Times New Roman"/>
          <w:sz w:val="24"/>
          <w:szCs w:val="24"/>
        </w:rPr>
        <w:t>Unvanı</w:t>
      </w:r>
      <w:r w:rsidR="00362ABA">
        <w:rPr>
          <w:rFonts w:ascii="Times New Roman" w:hAnsi="Times New Roman" w:cs="Times New Roman"/>
          <w:sz w:val="24"/>
          <w:szCs w:val="24"/>
        </w:rPr>
        <w:tab/>
      </w:r>
      <w:r w:rsidR="00362ABA">
        <w:rPr>
          <w:rFonts w:ascii="Times New Roman" w:hAnsi="Times New Roman" w:cs="Times New Roman"/>
          <w:sz w:val="24"/>
          <w:szCs w:val="24"/>
        </w:rPr>
        <w:tab/>
      </w:r>
      <w:r w:rsidR="00362ABA">
        <w:rPr>
          <w:rFonts w:ascii="Times New Roman" w:hAnsi="Times New Roman" w:cs="Times New Roman"/>
          <w:sz w:val="24"/>
          <w:szCs w:val="24"/>
        </w:rPr>
        <w:tab/>
      </w:r>
      <w:r w:rsidR="00362A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 ve E-Posta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Merkez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Çalışan Sayısı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B205A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Şube Adı ve Kodu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 Dolduran Firma</w:t>
      </w:r>
      <w:r w:rsidR="00FB0E87">
        <w:rPr>
          <w:rFonts w:ascii="Times New Roman" w:hAnsi="Times New Roman" w:cs="Times New Roman"/>
          <w:sz w:val="24"/>
          <w:szCs w:val="24"/>
        </w:rPr>
        <w:t xml:space="preserve"> 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0E87">
        <w:rPr>
          <w:rFonts w:ascii="Times New Roman" w:hAnsi="Times New Roman" w:cs="Times New Roman"/>
          <w:sz w:val="24"/>
          <w:szCs w:val="24"/>
        </w:rPr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Yetkilisinin Adı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Yetkili Unvanı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Mühür-İmza-Kaşe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DD0" w:rsidRPr="00362ABA" w:rsidRDefault="00362ABA" w:rsidP="001B205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ABA">
        <w:rPr>
          <w:rFonts w:ascii="Times New Roman" w:hAnsi="Times New Roman" w:cs="Times New Roman"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BF4DD0" w:rsidRDefault="00F810F6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Devlet Katkısı Talep Formu-</w:t>
      </w:r>
      <w:r w:rsidR="00362ABA">
        <w:rPr>
          <w:rFonts w:ascii="Times New Roman" w:hAnsi="Times New Roman" w:cs="Times New Roman"/>
          <w:sz w:val="24"/>
          <w:szCs w:val="24"/>
        </w:rPr>
        <w:t>Öğrenci Listesi (</w:t>
      </w:r>
      <w:proofErr w:type="gramStart"/>
      <w:r w:rsidR="00362AB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62ABA">
        <w:rPr>
          <w:rFonts w:ascii="Times New Roman" w:hAnsi="Times New Roman" w:cs="Times New Roman"/>
          <w:sz w:val="24"/>
          <w:szCs w:val="24"/>
        </w:rPr>
        <w:t xml:space="preserve">  Adet</w:t>
      </w:r>
      <w:r w:rsidR="00BF4DD0" w:rsidRPr="00BF4DD0">
        <w:rPr>
          <w:rFonts w:ascii="Times New Roman" w:hAnsi="Times New Roman" w:cs="Times New Roman"/>
          <w:sz w:val="24"/>
          <w:szCs w:val="24"/>
        </w:rPr>
        <w:t>)</w:t>
      </w:r>
    </w:p>
    <w:p w:rsidR="006F1F3E" w:rsidRPr="00BF4DD0" w:rsidRDefault="00F810F6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Ücret </w:t>
      </w:r>
      <w:r w:rsidR="006F1F3E">
        <w:rPr>
          <w:rFonts w:ascii="Times New Roman" w:hAnsi="Times New Roman" w:cs="Times New Roman"/>
          <w:sz w:val="24"/>
          <w:szCs w:val="24"/>
        </w:rPr>
        <w:t>Dekont (……Adet)</w:t>
      </w:r>
    </w:p>
    <w:sectPr w:rsidR="006F1F3E" w:rsidRPr="00BF4D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A8" w:rsidRDefault="006542A8" w:rsidP="00362ABA">
      <w:pPr>
        <w:spacing w:after="0" w:line="240" w:lineRule="auto"/>
      </w:pPr>
      <w:r>
        <w:separator/>
      </w:r>
    </w:p>
  </w:endnote>
  <w:endnote w:type="continuationSeparator" w:id="0">
    <w:p w:rsidR="006542A8" w:rsidRDefault="006542A8" w:rsidP="0036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A8" w:rsidRDefault="006542A8" w:rsidP="00362ABA">
      <w:pPr>
        <w:spacing w:after="0" w:line="240" w:lineRule="auto"/>
      </w:pPr>
      <w:r>
        <w:separator/>
      </w:r>
    </w:p>
  </w:footnote>
  <w:footnote w:type="continuationSeparator" w:id="0">
    <w:p w:rsidR="006542A8" w:rsidRDefault="006542A8" w:rsidP="0036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BA" w:rsidRDefault="00362ABA" w:rsidP="00362ABA">
    <w:pPr>
      <w:spacing w:after="0" w:line="240" w:lineRule="auto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D2C"/>
    <w:multiLevelType w:val="hybridMultilevel"/>
    <w:tmpl w:val="FFBC97FC"/>
    <w:lvl w:ilvl="0" w:tplc="614616CC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E321E"/>
    <w:multiLevelType w:val="hybridMultilevel"/>
    <w:tmpl w:val="AA04E942"/>
    <w:lvl w:ilvl="0" w:tplc="7864156C">
      <w:start w:val="1"/>
      <w:numFmt w:val="upperRoman"/>
      <w:lvlText w:val="%1. Bölüm: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4E3D"/>
    <w:multiLevelType w:val="hybridMultilevel"/>
    <w:tmpl w:val="9A60FF38"/>
    <w:lvl w:ilvl="0" w:tplc="C7DCBD46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A7B7C"/>
    <w:multiLevelType w:val="hybridMultilevel"/>
    <w:tmpl w:val="30988972"/>
    <w:lvl w:ilvl="0" w:tplc="9C04AE8C">
      <w:start w:val="1"/>
      <w:numFmt w:val="decimal"/>
      <w:pStyle w:val="Balk3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789C"/>
    <w:multiLevelType w:val="hybridMultilevel"/>
    <w:tmpl w:val="B33A4456"/>
    <w:lvl w:ilvl="0" w:tplc="E5603462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5609E"/>
    <w:multiLevelType w:val="hybridMultilevel"/>
    <w:tmpl w:val="C79A12B6"/>
    <w:lvl w:ilvl="0" w:tplc="FCFCF522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60"/>
    <w:rsid w:val="00115EB0"/>
    <w:rsid w:val="001B205A"/>
    <w:rsid w:val="0020471D"/>
    <w:rsid w:val="002A3464"/>
    <w:rsid w:val="00362ABA"/>
    <w:rsid w:val="00364F08"/>
    <w:rsid w:val="00382C05"/>
    <w:rsid w:val="003E236D"/>
    <w:rsid w:val="0052576D"/>
    <w:rsid w:val="005D43AA"/>
    <w:rsid w:val="006207F7"/>
    <w:rsid w:val="0063430D"/>
    <w:rsid w:val="006542A8"/>
    <w:rsid w:val="006A1642"/>
    <w:rsid w:val="006F1F3E"/>
    <w:rsid w:val="0091463F"/>
    <w:rsid w:val="00925A31"/>
    <w:rsid w:val="00BF4DD0"/>
    <w:rsid w:val="00E43060"/>
    <w:rsid w:val="00F662D3"/>
    <w:rsid w:val="00F71034"/>
    <w:rsid w:val="00F810F6"/>
    <w:rsid w:val="00FB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310E"/>
  <w15:docId w15:val="{C2F0BFF5-B6A9-4087-99AE-A1A5E305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2D3"/>
  </w:style>
  <w:style w:type="paragraph" w:styleId="Balk1">
    <w:name w:val="heading 1"/>
    <w:basedOn w:val="Normal"/>
    <w:next w:val="Normal"/>
    <w:link w:val="Balk1Char"/>
    <w:uiPriority w:val="9"/>
    <w:qFormat/>
    <w:rsid w:val="00F662D3"/>
    <w:pPr>
      <w:keepNext/>
      <w:keepLines/>
      <w:numPr>
        <w:numId w:val="5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662D3"/>
    <w:pPr>
      <w:keepNext/>
      <w:keepLines/>
      <w:spacing w:before="200" w:after="0"/>
      <w:ind w:left="720" w:hanging="36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662D3"/>
    <w:pPr>
      <w:keepNext/>
      <w:keepLines/>
      <w:numPr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Balk4">
    <w:name w:val="heading 4"/>
    <w:aliases w:val="II. BÖLÜM"/>
    <w:basedOn w:val="Normal"/>
    <w:next w:val="Normal"/>
    <w:link w:val="Balk4Char"/>
    <w:uiPriority w:val="9"/>
    <w:unhideWhenUsed/>
    <w:qFormat/>
    <w:rsid w:val="00F662D3"/>
    <w:pPr>
      <w:keepNext/>
      <w:keepLines/>
      <w:spacing w:before="200" w:after="0"/>
      <w:ind w:left="720" w:hanging="360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662D3"/>
    <w:pPr>
      <w:keepNext/>
      <w:keepLines/>
      <w:spacing w:before="200" w:after="0"/>
      <w:ind w:left="720" w:hanging="360"/>
      <w:outlineLvl w:val="4"/>
    </w:pPr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Balk6">
    <w:name w:val="heading 6"/>
    <w:aliases w:val="II. Bölüm"/>
    <w:basedOn w:val="Normal"/>
    <w:next w:val="Normal"/>
    <w:link w:val="Balk6Char"/>
    <w:uiPriority w:val="9"/>
    <w:unhideWhenUsed/>
    <w:qFormat/>
    <w:rsid w:val="00F662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F662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F662D3"/>
    <w:pPr>
      <w:keepNext/>
      <w:keepLines/>
      <w:spacing w:before="200" w:after="0"/>
      <w:ind w:left="720" w:hanging="360"/>
      <w:outlineLvl w:val="7"/>
    </w:pPr>
    <w:rPr>
      <w:rFonts w:ascii="Times New Roman" w:eastAsiaTheme="majorEastAsia" w:hAnsi="Times New Roman" w:cstheme="majorBidi"/>
      <w:b/>
      <w:color w:val="000000" w:themeColor="text1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62D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662D3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662D3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Balk4Char">
    <w:name w:val="Başlık 4 Char"/>
    <w:aliases w:val="II. BÖLÜM Char"/>
    <w:basedOn w:val="VarsaylanParagrafYazTipi"/>
    <w:link w:val="Balk4"/>
    <w:uiPriority w:val="9"/>
    <w:rsid w:val="00F662D3"/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F662D3"/>
    <w:rPr>
      <w:rFonts w:ascii="Times New Roman" w:eastAsiaTheme="majorEastAsia" w:hAnsi="Times New Roman" w:cstheme="majorBidi"/>
      <w:b/>
      <w:color w:val="000000" w:themeColor="text1"/>
      <w:sz w:val="24"/>
    </w:rPr>
  </w:style>
  <w:style w:type="character" w:customStyle="1" w:styleId="Balk6Char">
    <w:name w:val="Başlık 6 Char"/>
    <w:aliases w:val="II. Bölüm Char"/>
    <w:basedOn w:val="VarsaylanParagrafYazTipi"/>
    <w:link w:val="Balk6"/>
    <w:uiPriority w:val="9"/>
    <w:rsid w:val="00F662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F662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rsid w:val="00F662D3"/>
    <w:rPr>
      <w:rFonts w:ascii="Times New Roman" w:eastAsiaTheme="majorEastAsia" w:hAnsi="Times New Roman" w:cstheme="majorBidi"/>
      <w:b/>
      <w:color w:val="000000" w:themeColor="text1"/>
      <w:sz w:val="24"/>
      <w:szCs w:val="20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F662D3"/>
    <w:pPr>
      <w:spacing w:after="100"/>
    </w:pPr>
    <w:rPr>
      <w:rFonts w:eastAsiaTheme="minorEastAsia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F662D3"/>
    <w:pPr>
      <w:tabs>
        <w:tab w:val="left" w:pos="660"/>
        <w:tab w:val="right" w:leader="dot" w:pos="9062"/>
      </w:tabs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F662D3"/>
    <w:pPr>
      <w:spacing w:after="100"/>
      <w:ind w:left="440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662D3"/>
    <w:pPr>
      <w:spacing w:after="160" w:line="259" w:lineRule="auto"/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F662D3"/>
    <w:pPr>
      <w:numPr>
        <w:numId w:val="0"/>
      </w:numPr>
      <w:outlineLvl w:val="9"/>
    </w:pPr>
    <w:rPr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6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ABA"/>
  </w:style>
  <w:style w:type="paragraph" w:styleId="AltBilgi">
    <w:name w:val="footer"/>
    <w:basedOn w:val="Normal"/>
    <w:link w:val="AltBilgiChar"/>
    <w:uiPriority w:val="99"/>
    <w:unhideWhenUsed/>
    <w:rsid w:val="0036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</dc:creator>
  <cp:keywords/>
  <dc:description/>
  <cp:lastModifiedBy>WIN 10 X64 (TR) 2017</cp:lastModifiedBy>
  <cp:revision>2</cp:revision>
  <dcterms:created xsi:type="dcterms:W3CDTF">2017-08-04T09:18:00Z</dcterms:created>
  <dcterms:modified xsi:type="dcterms:W3CDTF">2017-08-04T09:18:00Z</dcterms:modified>
</cp:coreProperties>
</file>